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C5" w:rsidRDefault="00C60AC5" w:rsidP="00C60AC5">
      <w:pPr>
        <w:spacing w:line="192" w:lineRule="auto"/>
        <w:jc w:val="center"/>
        <w:rPr>
          <w:rFonts w:cs="Simplified Arabic"/>
          <w:rtl/>
          <w:lang w:bidi="ar-EG"/>
        </w:rPr>
      </w:pPr>
      <w:r>
        <w:rPr>
          <w:rFonts w:cs="Simplified Arabic" w:hint="cs"/>
          <w:sz w:val="28"/>
          <w:szCs w:val="28"/>
          <w:rtl/>
        </w:rPr>
        <w:t>ن</w:t>
      </w:r>
      <w:r w:rsidRPr="00635A8C">
        <w:rPr>
          <w:rFonts w:cs="Simplified Arabic" w:hint="cs"/>
          <w:sz w:val="28"/>
          <w:szCs w:val="28"/>
          <w:rtl/>
        </w:rPr>
        <w:t>موذج الموافقة على</w:t>
      </w:r>
      <w:r w:rsidRPr="00635A8C">
        <w:rPr>
          <w:rFonts w:cs="Simplified Arabic"/>
          <w:sz w:val="28"/>
          <w:szCs w:val="28"/>
          <w:rtl/>
        </w:rPr>
        <w:t xml:space="preserve"> </w:t>
      </w:r>
      <w:r w:rsidRPr="00635A8C">
        <w:rPr>
          <w:rFonts w:cs="Simplified Arabic" w:hint="eastAsia"/>
          <w:sz w:val="28"/>
          <w:szCs w:val="28"/>
          <w:rtl/>
        </w:rPr>
        <w:t>تشكيل</w:t>
      </w:r>
      <w:r w:rsidRPr="00635A8C">
        <w:rPr>
          <w:rFonts w:cs="Simplified Arabic"/>
          <w:sz w:val="28"/>
          <w:szCs w:val="28"/>
          <w:rtl/>
        </w:rPr>
        <w:t xml:space="preserve"> </w:t>
      </w:r>
      <w:r w:rsidRPr="00635A8C">
        <w:rPr>
          <w:rFonts w:cs="Simplified Arabic" w:hint="eastAsia"/>
          <w:sz w:val="28"/>
          <w:szCs w:val="28"/>
          <w:rtl/>
        </w:rPr>
        <w:t>لجنة</w:t>
      </w:r>
      <w:r w:rsidRPr="00635A8C">
        <w:rPr>
          <w:rFonts w:cs="Simplified Arabic"/>
          <w:sz w:val="28"/>
          <w:szCs w:val="28"/>
          <w:rtl/>
        </w:rPr>
        <w:t xml:space="preserve"> </w:t>
      </w:r>
      <w:r w:rsidRPr="00635A8C">
        <w:rPr>
          <w:rFonts w:cs="Simplified Arabic" w:hint="cs"/>
          <w:sz w:val="28"/>
          <w:szCs w:val="28"/>
          <w:rtl/>
        </w:rPr>
        <w:t>الحكم على</w:t>
      </w:r>
      <w:r w:rsidRPr="00635A8C">
        <w:rPr>
          <w:rFonts w:cs="Simplified Arabic"/>
          <w:sz w:val="28"/>
          <w:szCs w:val="28"/>
          <w:rtl/>
        </w:rPr>
        <w:t xml:space="preserve"> </w:t>
      </w:r>
      <w:r w:rsidRPr="00635A8C">
        <w:rPr>
          <w:rFonts w:cs="Simplified Arabic" w:hint="eastAsia"/>
          <w:sz w:val="28"/>
          <w:szCs w:val="28"/>
          <w:rtl/>
        </w:rPr>
        <w:t>رسالة</w:t>
      </w:r>
      <w:r w:rsidRPr="00635A8C">
        <w:rPr>
          <w:rFonts w:cs="Simplified Arabic" w:hint="cs"/>
          <w:sz w:val="28"/>
          <w:szCs w:val="28"/>
          <w:rtl/>
        </w:rPr>
        <w:t xml:space="preserve"> </w:t>
      </w:r>
      <w:r>
        <w:rPr>
          <w:rFonts w:cs="Simplified Arabic" w:hint="cs"/>
          <w:sz w:val="28"/>
          <w:szCs w:val="28"/>
          <w:rtl/>
        </w:rPr>
        <w:t>دكتوراة</w:t>
      </w:r>
      <w:r w:rsidRPr="002E4EBE">
        <w:rPr>
          <w:rFonts w:cs="Simplified Arabic" w:hint="cs"/>
          <w:rtl/>
          <w:lang w:bidi="ar-EG"/>
        </w:rPr>
        <w:t xml:space="preserve"> </w:t>
      </w:r>
    </w:p>
    <w:p w:rsidR="00C60AC5" w:rsidRDefault="00C60AC5" w:rsidP="00C60AC5">
      <w:pPr>
        <w:spacing w:line="192" w:lineRule="auto"/>
        <w:jc w:val="center"/>
        <w:rPr>
          <w:rFonts w:cs="Simplified Arabic"/>
          <w:rtl/>
          <w:lang w:bidi="ar-EG"/>
        </w:rPr>
      </w:pPr>
    </w:p>
    <w:p w:rsidR="00C60AC5" w:rsidRPr="002E4EBE" w:rsidRDefault="00C60AC5" w:rsidP="00C60AC5">
      <w:pPr>
        <w:spacing w:line="192" w:lineRule="auto"/>
        <w:jc w:val="center"/>
        <w:rPr>
          <w:rFonts w:cs="Simplified Arabic"/>
          <w:rtl/>
          <w:lang w:bidi="ar-EG"/>
        </w:rPr>
      </w:pPr>
      <w:r w:rsidRPr="002E4EBE">
        <w:rPr>
          <w:rFonts w:cs="Simplified Arabic" w:hint="cs"/>
          <w:rtl/>
          <w:lang w:bidi="ar-EG"/>
        </w:rPr>
        <w:t>نموذج الموافقة على</w:t>
      </w:r>
      <w:r w:rsidRPr="002E4EBE">
        <w:rPr>
          <w:rFonts w:cs="Simplified Arabic"/>
          <w:rtl/>
          <w:lang w:bidi="ar-EG"/>
        </w:rPr>
        <w:t xml:space="preserve"> </w:t>
      </w:r>
      <w:r w:rsidRPr="002E4EBE">
        <w:rPr>
          <w:rFonts w:cs="Simplified Arabic" w:hint="eastAsia"/>
          <w:rtl/>
          <w:lang w:bidi="ar-EG"/>
        </w:rPr>
        <w:t>تشكيل</w:t>
      </w:r>
      <w:r w:rsidRPr="002E4EBE">
        <w:rPr>
          <w:rFonts w:cs="Simplified Arabic"/>
          <w:rtl/>
          <w:lang w:bidi="ar-EG"/>
        </w:rPr>
        <w:t xml:space="preserve"> </w:t>
      </w:r>
      <w:r w:rsidRPr="002E4EBE">
        <w:rPr>
          <w:rFonts w:cs="Simplified Arabic" w:hint="eastAsia"/>
          <w:rtl/>
          <w:lang w:bidi="ar-EG"/>
        </w:rPr>
        <w:t>لجنة</w:t>
      </w:r>
      <w:r w:rsidRPr="002E4EBE">
        <w:rPr>
          <w:rFonts w:cs="Simplified Arabic"/>
          <w:rtl/>
          <w:lang w:bidi="ar-EG"/>
        </w:rPr>
        <w:t xml:space="preserve"> </w:t>
      </w:r>
      <w:r w:rsidRPr="002E4EBE">
        <w:rPr>
          <w:rFonts w:cs="Simplified Arabic" w:hint="cs"/>
          <w:rtl/>
          <w:lang w:bidi="ar-EG"/>
        </w:rPr>
        <w:t>الحكم على</w:t>
      </w:r>
      <w:r w:rsidRPr="002E4EBE">
        <w:rPr>
          <w:rFonts w:cs="Simplified Arabic"/>
          <w:rtl/>
          <w:lang w:bidi="ar-EG"/>
        </w:rPr>
        <w:t xml:space="preserve"> </w:t>
      </w:r>
      <w:r w:rsidRPr="002E4EBE">
        <w:rPr>
          <w:rFonts w:cs="Simplified Arabic" w:hint="eastAsia"/>
          <w:rtl/>
          <w:lang w:bidi="ar-EG"/>
        </w:rPr>
        <w:t>رسالة</w:t>
      </w:r>
      <w:r w:rsidRPr="002E4EBE">
        <w:rPr>
          <w:rFonts w:cs="Simplified Arabic" w:hint="cs"/>
          <w:rtl/>
          <w:lang w:bidi="ar-EG"/>
        </w:rPr>
        <w:t xml:space="preserve"> دكتوراه</w:t>
      </w:r>
    </w:p>
    <w:p w:rsidR="00C60AC5" w:rsidRPr="002E4EBE" w:rsidRDefault="00C60AC5" w:rsidP="00C60AC5">
      <w:pPr>
        <w:spacing w:line="192" w:lineRule="auto"/>
        <w:jc w:val="both"/>
        <w:rPr>
          <w:rFonts w:cs="Simplified Arabic"/>
          <w:lang w:bidi="ar-EG"/>
        </w:rPr>
      </w:pPr>
    </w:p>
    <w:p w:rsidR="00C60AC5" w:rsidRPr="002E4EBE" w:rsidRDefault="00C60AC5" w:rsidP="00C60AC5">
      <w:pPr>
        <w:spacing w:line="192" w:lineRule="auto"/>
        <w:jc w:val="both"/>
        <w:rPr>
          <w:rFonts w:cs="Simplified Arabic"/>
          <w:rtl/>
          <w:lang w:bidi="ar-EG"/>
        </w:rPr>
      </w:pPr>
      <w:r w:rsidRPr="002E4EBE">
        <w:rPr>
          <w:rFonts w:cs="Simplified Arabic" w:hint="cs"/>
          <w:rtl/>
          <w:lang w:bidi="ar-EG"/>
        </w:rPr>
        <w:t>بيانات خاصة بالمتقدم:</w:t>
      </w:r>
    </w:p>
    <w:tbl>
      <w:tblPr>
        <w:bidiVisual/>
        <w:tblW w:w="102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4"/>
        <w:gridCol w:w="3963"/>
        <w:gridCol w:w="6"/>
        <w:gridCol w:w="3970"/>
      </w:tblGrid>
      <w:tr w:rsidR="00C60AC5" w:rsidRPr="002E4EBE" w:rsidTr="00F86B9C">
        <w:trPr>
          <w:trHeight w:hRule="exact" w:val="397"/>
          <w:jc w:val="center"/>
        </w:trPr>
        <w:tc>
          <w:tcPr>
            <w:tcW w:w="102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 w:hint="cs"/>
                <w:rtl/>
                <w:lang w:bidi="ar-EG"/>
              </w:rPr>
              <w:t>الا</w:t>
            </w:r>
            <w:r w:rsidRPr="002E4EBE">
              <w:rPr>
                <w:rFonts w:cs="Simplified Arabic"/>
                <w:rtl/>
                <w:lang w:bidi="ar-EG"/>
              </w:rPr>
              <w:t>سم</w:t>
            </w:r>
            <w:r w:rsidRPr="002E4EBE">
              <w:rPr>
                <w:rFonts w:cs="Simplified Arabic" w:hint="cs"/>
                <w:rtl/>
                <w:lang w:bidi="ar-EG"/>
              </w:rPr>
              <w:t>:</w:t>
            </w:r>
            <w:r w:rsidRPr="002E4EBE">
              <w:rPr>
                <w:rFonts w:cs="Simplified Arabic"/>
                <w:rtl/>
                <w:lang w:bidi="ar-EG"/>
              </w:rPr>
              <w:t xml:space="preserve"> </w:t>
            </w:r>
            <w:r w:rsidRPr="002E4EBE">
              <w:rPr>
                <w:rStyle w:val="a0"/>
                <w:rFonts w:cs="Simplified Arabic"/>
              </w:rPr>
              <w:t>Click or tap here to enter text.</w:t>
            </w:r>
          </w:p>
        </w:tc>
      </w:tr>
      <w:tr w:rsidR="00C60AC5" w:rsidRPr="002E4EBE" w:rsidTr="00F86B9C">
        <w:trPr>
          <w:trHeight w:hRule="exact" w:val="397"/>
          <w:jc w:val="center"/>
        </w:trPr>
        <w:tc>
          <w:tcPr>
            <w:tcW w:w="629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  <w:r w:rsidRPr="002E4EBE">
              <w:rPr>
                <w:rFonts w:cs="Simplified Arabic"/>
                <w:rtl/>
                <w:lang w:bidi="ar-EG"/>
              </w:rPr>
              <w:t>الكلية / المعهـد</w:t>
            </w:r>
            <w:r w:rsidRPr="002E4EBE">
              <w:rPr>
                <w:rFonts w:cs="Simplified Arabic" w:hint="cs"/>
                <w:rtl/>
                <w:lang w:bidi="ar-EG"/>
              </w:rPr>
              <w:t>:</w:t>
            </w:r>
            <w:r w:rsidRPr="002E4EBE">
              <w:rPr>
                <w:rFonts w:cs="Simplified Arabic"/>
                <w:rtl/>
                <w:lang w:bidi="ar-EG"/>
              </w:rPr>
              <w:t xml:space="preserve"> كلية الاقتصاد و العلوم السياسية</w:t>
            </w:r>
            <w:r w:rsidRPr="002E4EBE">
              <w:rPr>
                <w:rFonts w:cs="Simplified Arabic" w:hint="cs"/>
                <w:rtl/>
                <w:lang w:bidi="ar-EG"/>
              </w:rPr>
              <w:t xml:space="preserve">  </w:t>
            </w:r>
            <w:r w:rsidRPr="002E4EBE">
              <w:rPr>
                <w:rFonts w:cs="Simplified Arabic"/>
                <w:lang w:bidi="ar-EG"/>
              </w:rPr>
              <w:t xml:space="preserve">     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  <w:r w:rsidRPr="002E4EBE">
              <w:rPr>
                <w:rFonts w:cs="Simplified Arabic" w:hint="cs"/>
                <w:rtl/>
                <w:lang w:bidi="ar-EG"/>
              </w:rPr>
              <w:t>القطاع العلمي: قطاع العلوم الاجتماع</w:t>
            </w:r>
          </w:p>
        </w:tc>
      </w:tr>
      <w:tr w:rsidR="00C60AC5" w:rsidRPr="002E4EBE" w:rsidTr="00F86B9C">
        <w:trPr>
          <w:trHeight w:hRule="exact" w:val="397"/>
          <w:jc w:val="center"/>
        </w:trPr>
        <w:tc>
          <w:tcPr>
            <w:tcW w:w="1027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/>
                <w:rtl/>
                <w:lang w:bidi="ar-EG"/>
              </w:rPr>
              <w:t>القسم</w:t>
            </w:r>
            <w:r w:rsidRPr="002E4EBE">
              <w:rPr>
                <w:rFonts w:cs="Simplified Arabic" w:hint="cs"/>
                <w:rtl/>
                <w:lang w:bidi="ar-EG"/>
              </w:rPr>
              <w:t xml:space="preserve"> العلمي:قسم الاقتصاد </w:t>
            </w:r>
          </w:p>
        </w:tc>
      </w:tr>
      <w:tr w:rsidR="00C60AC5" w:rsidRPr="002E4EBE" w:rsidTr="00F86B9C">
        <w:trPr>
          <w:trHeight w:hRule="exact" w:val="397"/>
          <w:jc w:val="center"/>
        </w:trPr>
        <w:tc>
          <w:tcPr>
            <w:tcW w:w="2334" w:type="dxa"/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 w:hint="cs"/>
                <w:rtl/>
                <w:lang w:bidi="ar-EG"/>
              </w:rPr>
              <w:t xml:space="preserve">تاريخ الموافقة على التسجيل          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 w:hint="cs"/>
                <w:rtl/>
                <w:lang w:bidi="ar-EG"/>
              </w:rPr>
              <w:t>مجلس الكلية</w:t>
            </w:r>
            <w:r w:rsidRPr="002E4EBE">
              <w:rPr>
                <w:rFonts w:cs="Simplified Arabic"/>
                <w:lang w:bidi="ar-EG"/>
              </w:rPr>
              <w:t xml:space="preserve">: </w:t>
            </w:r>
            <w:r w:rsidRPr="002E4EBE">
              <w:rPr>
                <w:rStyle w:val="a0"/>
                <w:rFonts w:cs="Simplified Arabic"/>
              </w:rPr>
              <w:t>Click or tap to enter a date.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 w:hint="cs"/>
                <w:rtl/>
                <w:lang w:bidi="ar-EG"/>
              </w:rPr>
              <w:t>الجامعة:</w:t>
            </w:r>
            <w:r w:rsidRPr="002E4EBE">
              <w:rPr>
                <w:rStyle w:val="a0"/>
                <w:rFonts w:cs="Simplified Arabic"/>
              </w:rPr>
              <w:t>Click or tap to enter a date.</w:t>
            </w:r>
            <w:r w:rsidRPr="002E4EBE">
              <w:rPr>
                <w:rFonts w:cs="Simplified Arabic" w:hint="cs"/>
                <w:rtl/>
                <w:lang w:bidi="ar-EG"/>
              </w:rPr>
              <w:t xml:space="preserve"> </w:t>
            </w:r>
          </w:p>
        </w:tc>
      </w:tr>
      <w:tr w:rsidR="00C60AC5" w:rsidRPr="002E4EBE" w:rsidTr="00F86B9C">
        <w:trPr>
          <w:trHeight w:hRule="exact" w:val="397"/>
          <w:jc w:val="center"/>
        </w:trPr>
        <w:tc>
          <w:tcPr>
            <w:tcW w:w="10273" w:type="dxa"/>
            <w:gridSpan w:val="4"/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  <w:r w:rsidRPr="002E4EBE">
              <w:rPr>
                <w:rFonts w:cs="Simplified Arabic"/>
                <w:rtl/>
                <w:lang w:bidi="ar-EG"/>
              </w:rPr>
              <w:t>تاريخ موافقة مجلس الكلـية على التشكيل</w:t>
            </w:r>
            <w:r w:rsidRPr="002E4EBE">
              <w:rPr>
                <w:rFonts w:cs="Simplified Arabic"/>
                <w:lang w:bidi="ar-EG"/>
              </w:rPr>
              <w:t>:</w:t>
            </w:r>
            <w:r w:rsidRPr="002E4EBE">
              <w:rPr>
                <w:rFonts w:cs="Simplified Arabic" w:hint="cs"/>
                <w:rtl/>
                <w:lang w:bidi="ar-EG"/>
              </w:rPr>
              <w:t xml:space="preserve">  </w:t>
            </w:r>
            <w:r w:rsidRPr="002E4EBE">
              <w:rPr>
                <w:rStyle w:val="a0"/>
                <w:rFonts w:cs="Simplified Arabic"/>
              </w:rPr>
              <w:t>Click or tap to enter a date.</w:t>
            </w:r>
          </w:p>
        </w:tc>
      </w:tr>
      <w:tr w:rsidR="00C60AC5" w:rsidRPr="002E4EBE" w:rsidTr="00F86B9C">
        <w:trPr>
          <w:trHeight w:hRule="exact" w:val="397"/>
          <w:jc w:val="center"/>
        </w:trPr>
        <w:tc>
          <w:tcPr>
            <w:tcW w:w="10273" w:type="dxa"/>
            <w:gridSpan w:val="4"/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/>
                <w:rtl/>
                <w:lang w:bidi="ar-EG"/>
              </w:rPr>
              <w:t>عنوان الرسالة باللغة الانجليزية</w:t>
            </w:r>
            <w:r w:rsidRPr="002E4EBE">
              <w:rPr>
                <w:rFonts w:cs="Simplified Arabic" w:hint="cs"/>
                <w:rtl/>
                <w:lang w:bidi="ar-EG"/>
              </w:rPr>
              <w:t>:</w:t>
            </w:r>
            <w:r w:rsidRPr="002E4EBE">
              <w:rPr>
                <w:rFonts w:cs="Simplified Arabic"/>
                <w:lang w:bidi="ar-EG"/>
              </w:rPr>
              <w:t xml:space="preserve"> </w:t>
            </w:r>
            <w:r w:rsidRPr="002E4EBE">
              <w:rPr>
                <w:rStyle w:val="a0"/>
                <w:rFonts w:cs="Simplified Arabic"/>
              </w:rPr>
              <w:t>Click or tap here to enter text.</w:t>
            </w:r>
          </w:p>
        </w:tc>
      </w:tr>
      <w:tr w:rsidR="00C60AC5" w:rsidRPr="002E4EBE" w:rsidTr="00F86B9C">
        <w:trPr>
          <w:trHeight w:hRule="exact" w:val="397"/>
          <w:jc w:val="center"/>
        </w:trPr>
        <w:tc>
          <w:tcPr>
            <w:tcW w:w="10273" w:type="dxa"/>
            <w:gridSpan w:val="4"/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 w:hint="cs"/>
                <w:rtl/>
                <w:lang w:bidi="ar-EG"/>
              </w:rPr>
              <w:t>عنوان الرسالة باللغة العربية:</w:t>
            </w:r>
            <w:r w:rsidRPr="002E4EBE">
              <w:rPr>
                <w:rStyle w:val="a0"/>
                <w:rFonts w:cs="Simplified Arabic"/>
              </w:rPr>
              <w:t>Click or tap here to enter text.</w:t>
            </w:r>
          </w:p>
        </w:tc>
      </w:tr>
    </w:tbl>
    <w:p w:rsidR="00C60AC5" w:rsidRPr="002E4EBE" w:rsidRDefault="00C60AC5" w:rsidP="00C60AC5">
      <w:pPr>
        <w:spacing w:line="192" w:lineRule="auto"/>
        <w:jc w:val="both"/>
        <w:rPr>
          <w:rFonts w:cs="Simplified Arabic"/>
          <w:rtl/>
          <w:lang w:bidi="ar-EG"/>
        </w:rPr>
      </w:pPr>
    </w:p>
    <w:p w:rsidR="00C60AC5" w:rsidRPr="002E4EBE" w:rsidRDefault="00C60AC5" w:rsidP="00C60AC5">
      <w:pPr>
        <w:spacing w:line="192" w:lineRule="auto"/>
        <w:jc w:val="both"/>
        <w:rPr>
          <w:rFonts w:cs="Simplified Arabic"/>
          <w:rtl/>
          <w:lang w:bidi="ar-EG"/>
        </w:rPr>
      </w:pPr>
      <w:r w:rsidRPr="002E4EBE">
        <w:rPr>
          <w:rFonts w:cs="Simplified Arabic" w:hint="cs"/>
          <w:rtl/>
          <w:lang w:bidi="ar-EG"/>
        </w:rPr>
        <w:t>بيانات البحث المنشور المستخلص من الرسالة:</w:t>
      </w:r>
    </w:p>
    <w:tbl>
      <w:tblPr>
        <w:tblpPr w:leftFromText="180" w:rightFromText="180" w:vertAnchor="text" w:tblpXSpec="center" w:tblpY="1"/>
        <w:tblOverlap w:val="never"/>
        <w:bidiVisual/>
        <w:tblW w:w="1025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92"/>
        <w:gridCol w:w="2126"/>
        <w:gridCol w:w="1308"/>
        <w:gridCol w:w="291"/>
        <w:gridCol w:w="3256"/>
      </w:tblGrid>
      <w:tr w:rsidR="00C60AC5" w:rsidRPr="002E4EBE" w:rsidTr="00F86B9C">
        <w:trPr>
          <w:jc w:val="center"/>
        </w:trPr>
        <w:tc>
          <w:tcPr>
            <w:tcW w:w="10250" w:type="dxa"/>
            <w:gridSpan w:val="6"/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/>
                <w:lang w:bidi="ar-EG"/>
              </w:rPr>
              <w:t xml:space="preserve">Manuscript </w:t>
            </w:r>
            <w:proofErr w:type="gramStart"/>
            <w:r w:rsidRPr="002E4EBE">
              <w:rPr>
                <w:rFonts w:cs="Simplified Arabic"/>
                <w:lang w:bidi="ar-EG"/>
              </w:rPr>
              <w:t>Title :</w:t>
            </w:r>
            <w:r w:rsidRPr="002E4EBE">
              <w:rPr>
                <w:rStyle w:val="a0"/>
                <w:rFonts w:cs="Simplified Arabic"/>
              </w:rPr>
              <w:t>Click</w:t>
            </w:r>
            <w:proofErr w:type="gramEnd"/>
            <w:r w:rsidRPr="002E4EBE">
              <w:rPr>
                <w:rStyle w:val="a0"/>
                <w:rFonts w:cs="Simplified Arabic"/>
              </w:rPr>
              <w:t xml:space="preserve"> or tap here to enter text.</w:t>
            </w:r>
          </w:p>
        </w:tc>
      </w:tr>
      <w:tr w:rsidR="00C60AC5" w:rsidRPr="002E4EBE" w:rsidTr="00F86B9C">
        <w:trPr>
          <w:jc w:val="center"/>
        </w:trPr>
        <w:tc>
          <w:tcPr>
            <w:tcW w:w="10250" w:type="dxa"/>
            <w:gridSpan w:val="6"/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/>
                <w:lang w:bidi="ar-EG"/>
              </w:rPr>
              <w:t xml:space="preserve">Journal: </w:t>
            </w:r>
            <w:r w:rsidRPr="002E4EBE">
              <w:rPr>
                <w:rStyle w:val="a0"/>
                <w:rFonts w:cs="Simplified Arabic"/>
              </w:rPr>
              <w:t>Click or tap here to enter text.</w:t>
            </w:r>
          </w:p>
        </w:tc>
      </w:tr>
      <w:tr w:rsidR="00C60AC5" w:rsidRPr="002E4EBE" w:rsidTr="00F86B9C">
        <w:trPr>
          <w:jc w:val="center"/>
        </w:trPr>
        <w:tc>
          <w:tcPr>
            <w:tcW w:w="297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  <w:r w:rsidRPr="002E4EBE">
              <w:rPr>
                <w:rFonts w:cs="Simplified Arabic"/>
                <w:lang w:bidi="ar-EG"/>
              </w:rPr>
              <w:t xml:space="preserve">Pages </w:t>
            </w:r>
            <w:proofErr w:type="spellStart"/>
            <w:r w:rsidRPr="002E4EBE">
              <w:rPr>
                <w:rFonts w:cs="Simplified Arabic"/>
                <w:lang w:bidi="ar-EG"/>
              </w:rPr>
              <w:t>Number</w:t>
            </w:r>
            <w:proofErr w:type="gramStart"/>
            <w:r w:rsidRPr="002E4EBE">
              <w:rPr>
                <w:rFonts w:cs="Simplified Arabic"/>
                <w:lang w:bidi="ar-EG"/>
              </w:rPr>
              <w:t>:</w:t>
            </w:r>
            <w:r w:rsidRPr="002E4EBE">
              <w:rPr>
                <w:rStyle w:val="a0"/>
                <w:rFonts w:cs="Simplified Arabic"/>
              </w:rPr>
              <w:t>Click</w:t>
            </w:r>
            <w:proofErr w:type="spellEnd"/>
            <w:proofErr w:type="gramEnd"/>
            <w:r w:rsidRPr="002E4EBE">
              <w:rPr>
                <w:rStyle w:val="a0"/>
                <w:rFonts w:cs="Simplified Arabic"/>
              </w:rPr>
              <w:t xml:space="preserve"> or tap here to enter text.</w:t>
            </w:r>
          </w:p>
        </w:tc>
        <w:tc>
          <w:tcPr>
            <w:tcW w:w="2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</w:p>
        </w:tc>
        <w:tc>
          <w:tcPr>
            <w:tcW w:w="343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  <w:r w:rsidRPr="002E4EBE">
              <w:rPr>
                <w:rFonts w:cs="Simplified Arabic"/>
                <w:lang w:bidi="ar-EG"/>
              </w:rPr>
              <w:t xml:space="preserve">Volume / Issue </w:t>
            </w:r>
            <w:proofErr w:type="spellStart"/>
            <w:r w:rsidRPr="002E4EBE">
              <w:rPr>
                <w:rFonts w:cs="Simplified Arabic"/>
                <w:lang w:bidi="ar-EG"/>
              </w:rPr>
              <w:t>Number:ISSN</w:t>
            </w:r>
            <w:proofErr w:type="spellEnd"/>
            <w:r w:rsidRPr="002E4EBE">
              <w:rPr>
                <w:rFonts w:cs="Simplified Arabic"/>
                <w:lang w:bidi="ar-EG"/>
              </w:rPr>
              <w:t xml:space="preserve">: </w:t>
            </w:r>
          </w:p>
        </w:tc>
        <w:tc>
          <w:tcPr>
            <w:tcW w:w="2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  <w:r w:rsidRPr="002E4EBE">
              <w:rPr>
                <w:rFonts w:cs="Simplified Arabic"/>
                <w:lang w:bidi="ar-EG"/>
              </w:rPr>
              <w:t xml:space="preserve"> </w:t>
            </w:r>
          </w:p>
        </w:tc>
        <w:tc>
          <w:tcPr>
            <w:tcW w:w="325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  <w:r w:rsidRPr="002E4EBE">
              <w:rPr>
                <w:rFonts w:cs="Simplified Arabic"/>
                <w:lang w:bidi="ar-EG"/>
              </w:rPr>
              <w:t>(Print) Publishing Date:</w:t>
            </w:r>
            <w:r w:rsidRPr="002E4EBE">
              <w:rPr>
                <w:rFonts w:cs="Simplified Arabic" w:hint="cs"/>
                <w:rtl/>
                <w:lang w:bidi="ar-EG"/>
              </w:rPr>
              <w:t>‏</w:t>
            </w:r>
          </w:p>
        </w:tc>
      </w:tr>
      <w:tr w:rsidR="00C60AC5" w:rsidRPr="002E4EBE" w:rsidTr="00F86B9C">
        <w:trPr>
          <w:jc w:val="center"/>
        </w:trPr>
        <w:tc>
          <w:tcPr>
            <w:tcW w:w="539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rPr>
                <w:rFonts w:cs="Simplified Arabic"/>
                <w:lang w:bidi="ar-EG"/>
              </w:rPr>
            </w:pPr>
            <w:proofErr w:type="spellStart"/>
            <w:r w:rsidRPr="002E4EBE">
              <w:rPr>
                <w:rFonts w:cs="Simplified Arabic"/>
                <w:lang w:bidi="ar-EG"/>
              </w:rPr>
              <w:t>DOI</w:t>
            </w:r>
            <w:proofErr w:type="gramStart"/>
            <w:r w:rsidRPr="002E4EBE">
              <w:rPr>
                <w:rFonts w:cs="Simplified Arabic"/>
                <w:lang w:bidi="ar-EG"/>
              </w:rPr>
              <w:t>:</w:t>
            </w:r>
            <w:r w:rsidRPr="002E4EBE">
              <w:rPr>
                <w:rStyle w:val="a0"/>
                <w:rFonts w:cs="Simplified Arabic"/>
              </w:rPr>
              <w:t>Click</w:t>
            </w:r>
            <w:proofErr w:type="spellEnd"/>
            <w:proofErr w:type="gramEnd"/>
            <w:r w:rsidRPr="002E4EBE">
              <w:rPr>
                <w:rStyle w:val="a0"/>
                <w:rFonts w:cs="Simplified Arabic"/>
              </w:rPr>
              <w:t xml:space="preserve"> or tap here to enter text.</w:t>
            </w:r>
          </w:p>
        </w:tc>
        <w:tc>
          <w:tcPr>
            <w:tcW w:w="4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lang w:bidi="ar-EG"/>
              </w:rPr>
            </w:pPr>
            <w:r w:rsidRPr="002E4EBE">
              <w:rPr>
                <w:rFonts w:cs="Simplified Arabic"/>
                <w:rtl/>
                <w:lang w:bidi="ar-EG"/>
              </w:rPr>
              <w:t>)</w:t>
            </w:r>
            <w:r w:rsidRPr="002E4EBE">
              <w:rPr>
                <w:rFonts w:cs="Simplified Arabic"/>
                <w:lang w:bidi="ar-EG"/>
              </w:rPr>
              <w:t>Print</w:t>
            </w:r>
            <w:r w:rsidRPr="002E4EBE">
              <w:rPr>
                <w:rFonts w:cs="Simplified Arabic"/>
                <w:rtl/>
                <w:lang w:bidi="ar-EG"/>
              </w:rPr>
              <w:t>(</w:t>
            </w:r>
            <w:r w:rsidRPr="002E4EBE">
              <w:rPr>
                <w:rFonts w:cs="Simplified Arabic"/>
                <w:lang w:bidi="ar-EG"/>
              </w:rPr>
              <w:t xml:space="preserve"> </w:t>
            </w:r>
            <w:proofErr w:type="spellStart"/>
            <w:r w:rsidRPr="002E4EBE">
              <w:rPr>
                <w:rFonts w:cs="Simplified Arabic"/>
                <w:lang w:bidi="ar-EG"/>
              </w:rPr>
              <w:t>ISSN:</w:t>
            </w:r>
            <w:r w:rsidRPr="002E4EBE">
              <w:rPr>
                <w:rStyle w:val="a0"/>
                <w:rFonts w:cs="Simplified Arabic"/>
              </w:rPr>
              <w:t>Click</w:t>
            </w:r>
            <w:proofErr w:type="spellEnd"/>
            <w:r w:rsidRPr="002E4EBE">
              <w:rPr>
                <w:rStyle w:val="a0"/>
                <w:rFonts w:cs="Simplified Arabic"/>
              </w:rPr>
              <w:t xml:space="preserve"> or tap here to enter text.</w:t>
            </w:r>
          </w:p>
        </w:tc>
      </w:tr>
      <w:tr w:rsidR="00C60AC5" w:rsidRPr="002E4EBE" w:rsidTr="00F86B9C">
        <w:trPr>
          <w:jc w:val="center"/>
        </w:trPr>
        <w:tc>
          <w:tcPr>
            <w:tcW w:w="539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/>
                <w:lang w:bidi="ar-EG"/>
              </w:rPr>
              <w:t>Impact Factor (</w:t>
            </w:r>
            <w:proofErr w:type="spellStart"/>
            <w:r w:rsidRPr="002E4EBE">
              <w:rPr>
                <w:rFonts w:cs="Simplified Arabic"/>
                <w:lang w:bidi="ar-EG"/>
              </w:rPr>
              <w:t>Clarivate</w:t>
            </w:r>
            <w:proofErr w:type="spellEnd"/>
            <w:r w:rsidRPr="002E4EBE">
              <w:rPr>
                <w:rFonts w:cs="Simplified Arabic"/>
                <w:lang w:bidi="ar-EG"/>
              </w:rPr>
              <w:t xml:space="preserve"> Analytics):</w:t>
            </w:r>
            <w:r w:rsidRPr="002E4EBE">
              <w:rPr>
                <w:rFonts w:cs="Simplified Arabic"/>
                <w:rtl/>
                <w:lang w:bidi="ar-EG"/>
              </w:rPr>
              <w:t xml:space="preserve"> </w:t>
            </w:r>
            <w:r w:rsidRPr="002E4EBE">
              <w:rPr>
                <w:rFonts w:cs="Simplified Arabic"/>
                <w:lang w:bidi="ar-EG"/>
              </w:rPr>
              <w:t>Scop</w:t>
            </w:r>
            <w:bookmarkStart w:id="0" w:name="_GoBack"/>
            <w:bookmarkEnd w:id="0"/>
            <w:r w:rsidRPr="002E4EBE">
              <w:rPr>
                <w:rFonts w:cs="Simplified Arabic"/>
                <w:lang w:bidi="ar-EG"/>
              </w:rPr>
              <w:t>us</w:t>
            </w:r>
          </w:p>
        </w:tc>
        <w:tc>
          <w:tcPr>
            <w:tcW w:w="4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60AC5" w:rsidRPr="002E4EBE" w:rsidRDefault="00C60AC5" w:rsidP="00F86B9C">
            <w:pPr>
              <w:spacing w:line="192" w:lineRule="auto"/>
              <w:jc w:val="both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/>
                <w:lang w:bidi="ar-EG"/>
              </w:rPr>
              <w:t xml:space="preserve">Publisher: </w:t>
            </w:r>
            <w:r w:rsidRPr="002E4EBE">
              <w:rPr>
                <w:rStyle w:val="a0"/>
                <w:rFonts w:cs="Simplified Arabic"/>
              </w:rPr>
              <w:t>Click or tap here to enter text.</w:t>
            </w:r>
          </w:p>
        </w:tc>
      </w:tr>
    </w:tbl>
    <w:p w:rsidR="00C60AC5" w:rsidRPr="002E4EBE" w:rsidRDefault="00C60AC5" w:rsidP="00C60AC5">
      <w:pPr>
        <w:pStyle w:val="a"/>
        <w:numPr>
          <w:ilvl w:val="0"/>
          <w:numId w:val="1"/>
        </w:numPr>
        <w:bidi/>
        <w:spacing w:after="0" w:line="192" w:lineRule="auto"/>
        <w:ind w:left="284" w:hanging="284"/>
        <w:jc w:val="both"/>
        <w:rPr>
          <w:rFonts w:cs="Simplified Arabic"/>
          <w:sz w:val="24"/>
          <w:szCs w:val="24"/>
          <w:lang w:bidi="ar-EG"/>
        </w:rPr>
      </w:pPr>
      <w:r w:rsidRPr="002E4EBE">
        <w:rPr>
          <w:rFonts w:cs="Simplified Arabic" w:hint="cs"/>
          <w:sz w:val="24"/>
          <w:szCs w:val="24"/>
          <w:rtl/>
          <w:lang w:bidi="ar-EG"/>
        </w:rPr>
        <w:t>يجب استيفاء هذا النموذج وإرفاقه بالأوراق التي يلزم تقديمها لل</w:t>
      </w:r>
      <w:r>
        <w:rPr>
          <w:rFonts w:cs="Simplified Arabic" w:hint="cs"/>
          <w:sz w:val="24"/>
          <w:szCs w:val="24"/>
          <w:rtl/>
          <w:lang w:bidi="ar-EG"/>
        </w:rPr>
        <w:t>إدار</w:t>
      </w:r>
      <w:r w:rsidRPr="002E4EBE">
        <w:rPr>
          <w:rFonts w:cs="Simplified Arabic" w:hint="cs"/>
          <w:sz w:val="24"/>
          <w:szCs w:val="24"/>
          <w:rtl/>
          <w:lang w:bidi="ar-EG"/>
        </w:rPr>
        <w:t>ة</w:t>
      </w:r>
      <w:r w:rsidRPr="002E4EBE">
        <w:rPr>
          <w:rFonts w:cs="Simplified Arabic"/>
          <w:sz w:val="24"/>
          <w:szCs w:val="24"/>
          <w:lang w:bidi="ar-EG"/>
        </w:rPr>
        <w:t xml:space="preserve"> </w:t>
      </w:r>
      <w:r w:rsidRPr="002E4EBE">
        <w:rPr>
          <w:rFonts w:cs="Simplified Arabic" w:hint="cs"/>
          <w:sz w:val="24"/>
          <w:szCs w:val="24"/>
          <w:rtl/>
          <w:lang w:bidi="ar-EG"/>
        </w:rPr>
        <w:t>العامة للدراسات العليا بالجامعة</w:t>
      </w:r>
      <w:r w:rsidRPr="002E4EBE">
        <w:rPr>
          <w:rFonts w:cs="Simplified Arabic" w:hint="cs"/>
          <w:sz w:val="24"/>
          <w:szCs w:val="24"/>
          <w:rtl/>
        </w:rPr>
        <w:t xml:space="preserve"> </w:t>
      </w:r>
      <w:r w:rsidRPr="002E4EBE">
        <w:rPr>
          <w:rFonts w:cs="Simplified Arabic" w:hint="cs"/>
          <w:sz w:val="24"/>
          <w:szCs w:val="24"/>
          <w:rtl/>
          <w:lang w:bidi="ar-EG"/>
        </w:rPr>
        <w:t>حيث لن يتم الإستلام في حالة عدم وجوده.</w:t>
      </w:r>
    </w:p>
    <w:p w:rsidR="00C60AC5" w:rsidRPr="002E4EBE" w:rsidRDefault="00C60AC5" w:rsidP="00C60AC5">
      <w:pPr>
        <w:pStyle w:val="a"/>
        <w:numPr>
          <w:ilvl w:val="0"/>
          <w:numId w:val="1"/>
        </w:numPr>
        <w:bidi/>
        <w:spacing w:after="0" w:line="192" w:lineRule="auto"/>
        <w:ind w:left="284" w:hanging="284"/>
        <w:jc w:val="both"/>
        <w:rPr>
          <w:rFonts w:cs="Simplified Arabic"/>
          <w:sz w:val="24"/>
          <w:szCs w:val="24"/>
          <w:lang w:bidi="ar-EG"/>
        </w:rPr>
      </w:pPr>
      <w:r w:rsidRPr="002E4EBE">
        <w:rPr>
          <w:rFonts w:cs="Simplified Arabic" w:hint="cs"/>
          <w:sz w:val="24"/>
          <w:szCs w:val="24"/>
          <w:rtl/>
          <w:lang w:bidi="ar-EG"/>
        </w:rPr>
        <w:t xml:space="preserve">يحب إرفاق 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تقرير مطبوع من موقع </w:t>
      </w:r>
      <w:r w:rsidRPr="002E4EBE">
        <w:rPr>
          <w:rFonts w:cs="Simplified Arabic"/>
          <w:sz w:val="24"/>
          <w:szCs w:val="24"/>
          <w:lang w:bidi="ar-EG"/>
        </w:rPr>
        <w:t>ISI Web of Knowledge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 أو </w:t>
      </w:r>
      <w:r w:rsidRPr="002E4EBE">
        <w:rPr>
          <w:rFonts w:cs="Simplified Arabic"/>
          <w:sz w:val="24"/>
          <w:szCs w:val="24"/>
          <w:lang w:bidi="ar-EG"/>
        </w:rPr>
        <w:t>Scopus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يفيد بوجود المجلة ضمن </w:t>
      </w:r>
      <w:r w:rsidRPr="002E4EBE">
        <w:rPr>
          <w:rFonts w:cs="Simplified Arabic" w:hint="cs"/>
          <w:sz w:val="24"/>
          <w:szCs w:val="24"/>
          <w:rtl/>
          <w:lang w:bidi="ar-EG"/>
        </w:rPr>
        <w:t xml:space="preserve">أي </w:t>
      </w:r>
      <w:r w:rsidRPr="002E4EBE">
        <w:rPr>
          <w:rFonts w:cs="Simplified Arabic"/>
          <w:sz w:val="24"/>
          <w:szCs w:val="24"/>
          <w:rtl/>
          <w:lang w:bidi="ar-EG"/>
        </w:rPr>
        <w:t>منهم</w:t>
      </w:r>
      <w:r w:rsidRPr="002E4EBE">
        <w:rPr>
          <w:rFonts w:cs="Simplified Arabic" w:hint="cs"/>
          <w:sz w:val="24"/>
          <w:szCs w:val="24"/>
          <w:rtl/>
          <w:lang w:bidi="ar-EG"/>
        </w:rPr>
        <w:t>.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</w:p>
    <w:p w:rsidR="00C60AC5" w:rsidRPr="002E4EBE" w:rsidRDefault="00C60AC5" w:rsidP="00C60AC5">
      <w:pPr>
        <w:pStyle w:val="a"/>
        <w:numPr>
          <w:ilvl w:val="0"/>
          <w:numId w:val="1"/>
        </w:numPr>
        <w:bidi/>
        <w:spacing w:after="0" w:line="192" w:lineRule="auto"/>
        <w:ind w:left="284" w:hanging="284"/>
        <w:jc w:val="both"/>
        <w:rPr>
          <w:rFonts w:cs="Simplified Arabic"/>
          <w:sz w:val="24"/>
          <w:szCs w:val="24"/>
          <w:lang w:bidi="ar-EG"/>
        </w:rPr>
      </w:pPr>
      <w:r w:rsidRPr="002E4EBE">
        <w:rPr>
          <w:rFonts w:cs="Simplified Arabic" w:hint="eastAsia"/>
          <w:sz w:val="24"/>
          <w:szCs w:val="24"/>
          <w:rtl/>
          <w:lang w:bidi="ar-EG"/>
        </w:rPr>
        <w:t>يجب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إرفاق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صورة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ضوئية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للبحث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المنشور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في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المجلة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الدولية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تحتوي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على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عام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الإصدار ورقم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eastAsia"/>
          <w:sz w:val="24"/>
          <w:szCs w:val="24"/>
          <w:rtl/>
          <w:lang w:bidi="ar-EG"/>
        </w:rPr>
        <w:t xml:space="preserve">العدد </w:t>
      </w:r>
      <w:r w:rsidRPr="002E4EBE">
        <w:rPr>
          <w:rFonts w:cs="Simplified Arabic" w:hint="cs"/>
          <w:sz w:val="24"/>
          <w:szCs w:val="24"/>
          <w:rtl/>
          <w:lang w:bidi="ar-EG"/>
        </w:rPr>
        <w:t xml:space="preserve">ورقم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الصفحات</w:t>
      </w:r>
      <w:r w:rsidRPr="002E4EBE">
        <w:rPr>
          <w:rFonts w:cs="Simplified Arabic"/>
          <w:sz w:val="24"/>
          <w:szCs w:val="24"/>
          <w:lang w:bidi="ar-EG"/>
        </w:rPr>
        <w:t xml:space="preserve"> </w:t>
      </w:r>
      <w:r w:rsidRPr="002E4EBE">
        <w:rPr>
          <w:rFonts w:cs="Simplified Arabic" w:hint="cs"/>
          <w:sz w:val="24"/>
          <w:szCs w:val="24"/>
          <w:rtl/>
          <w:lang w:bidi="ar-EG"/>
        </w:rPr>
        <w:t>معتمدة من عميد الكلية/المعهد.</w:t>
      </w:r>
    </w:p>
    <w:p w:rsidR="00C60AC5" w:rsidRPr="002E4EBE" w:rsidRDefault="00C60AC5" w:rsidP="00C60AC5">
      <w:pPr>
        <w:pStyle w:val="a"/>
        <w:numPr>
          <w:ilvl w:val="0"/>
          <w:numId w:val="1"/>
        </w:numPr>
        <w:bidi/>
        <w:spacing w:after="0" w:line="192" w:lineRule="auto"/>
        <w:ind w:left="284" w:hanging="284"/>
        <w:jc w:val="both"/>
        <w:rPr>
          <w:rFonts w:cs="Simplified Arabic"/>
          <w:sz w:val="24"/>
          <w:szCs w:val="24"/>
          <w:lang w:bidi="ar-EG"/>
        </w:rPr>
      </w:pPr>
      <w:r w:rsidRPr="002E4EBE">
        <w:rPr>
          <w:rFonts w:cs="Simplified Arabic" w:hint="cs"/>
          <w:sz w:val="24"/>
          <w:szCs w:val="24"/>
          <w:rtl/>
          <w:lang w:bidi="ar-EG"/>
        </w:rPr>
        <w:t xml:space="preserve">في حالة تقديم بحث مقبول للنشر يجب إرفاق صورة </w:t>
      </w:r>
      <w:r w:rsidRPr="002E4EBE">
        <w:rPr>
          <w:rFonts w:cs="Simplified Arabic" w:hint="eastAsia"/>
          <w:sz w:val="24"/>
          <w:szCs w:val="24"/>
          <w:rtl/>
          <w:lang w:bidi="ar-EG"/>
        </w:rPr>
        <w:t>ضوئية</w:t>
      </w:r>
      <w:r w:rsidRPr="002E4EBE">
        <w:rPr>
          <w:rFonts w:cs="Simplified Arabic"/>
          <w:sz w:val="24"/>
          <w:szCs w:val="24"/>
          <w:rtl/>
          <w:lang w:bidi="ar-EG"/>
        </w:rPr>
        <w:t xml:space="preserve"> </w:t>
      </w:r>
      <w:r w:rsidRPr="002E4EBE">
        <w:rPr>
          <w:rFonts w:cs="Simplified Arabic" w:hint="cs"/>
          <w:sz w:val="24"/>
          <w:szCs w:val="24"/>
          <w:rtl/>
          <w:lang w:bidi="ar-EG"/>
        </w:rPr>
        <w:t xml:space="preserve">من خطاب قبول البحث للنشر مع صورة ضوئية للبحث المقبول معتمدة من عميد الكلية/المعهد.  </w:t>
      </w:r>
    </w:p>
    <w:p w:rsidR="00C60AC5" w:rsidRPr="002E4EBE" w:rsidRDefault="00C60AC5" w:rsidP="00C60AC5">
      <w:pPr>
        <w:tabs>
          <w:tab w:val="right" w:pos="141"/>
        </w:tabs>
        <w:spacing w:line="192" w:lineRule="auto"/>
        <w:jc w:val="both"/>
        <w:rPr>
          <w:rFonts w:cs="Simplified Arabic"/>
          <w:w w:val="98"/>
          <w:lang w:bidi="ar-EG"/>
        </w:rPr>
      </w:pP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3341"/>
        <w:gridCol w:w="1754"/>
        <w:gridCol w:w="3427"/>
      </w:tblGrid>
      <w:tr w:rsidR="00C60AC5" w:rsidRPr="002E4EBE" w:rsidTr="00F86B9C">
        <w:tc>
          <w:tcPr>
            <w:tcW w:w="4014" w:type="dxa"/>
            <w:shd w:val="clear" w:color="auto" w:fill="auto"/>
          </w:tcPr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center"/>
              <w:rPr>
                <w:rFonts w:cs="Simplified Arabic"/>
                <w:w w:val="98"/>
                <w:rtl/>
                <w:lang w:bidi="ar-EG"/>
              </w:rPr>
            </w:pPr>
            <w:r w:rsidRPr="002E4EBE">
              <w:rPr>
                <w:rFonts w:cs="Simplified Arabic" w:hint="cs"/>
                <w:rtl/>
                <w:lang w:bidi="ar-EG"/>
              </w:rPr>
              <w:t>المشرف الرئيسي على الرسالة</w:t>
            </w:r>
          </w:p>
        </w:tc>
        <w:tc>
          <w:tcPr>
            <w:tcW w:w="2160" w:type="dxa"/>
            <w:shd w:val="clear" w:color="auto" w:fill="auto"/>
          </w:tcPr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both"/>
              <w:rPr>
                <w:rFonts w:cs="Simplified Arabic"/>
                <w:w w:val="98"/>
                <w:rtl/>
                <w:lang w:bidi="ar-EG"/>
              </w:rPr>
            </w:pPr>
            <w:r>
              <w:rPr>
                <w:rFonts w:cs="Simplified Arabic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ge">
                        <wp:posOffset>112395</wp:posOffset>
                      </wp:positionV>
                      <wp:extent cx="819150" cy="819785"/>
                      <wp:effectExtent l="0" t="0" r="19050" b="18415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19150" cy="8197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60AC5" w:rsidRPr="007E6537" w:rsidRDefault="00C60AC5" w:rsidP="00C60A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D0D0D"/>
                                      <w:sz w:val="18"/>
                                      <w:szCs w:val="18"/>
                                      <w:lang w:bidi="ar-EG"/>
                                    </w:rPr>
                                  </w:pPr>
                                  <w:r w:rsidRPr="007E6537">
                                    <w:rPr>
                                      <w:rFonts w:hint="cs"/>
                                      <w:b/>
                                      <w:bCs/>
                                      <w:color w:val="0D0D0D"/>
                                      <w:sz w:val="18"/>
                                      <w:szCs w:val="18"/>
                                      <w:rtl/>
                                      <w:lang w:bidi="ar-EG"/>
                                    </w:rPr>
                                    <w:t>ختم</w:t>
                                  </w:r>
                                </w:p>
                                <w:p w:rsidR="00C60AC5" w:rsidRPr="007E6537" w:rsidRDefault="00C60AC5" w:rsidP="00C60A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D0D0D"/>
                                      <w:sz w:val="18"/>
                                      <w:szCs w:val="18"/>
                                      <w:lang w:bidi="ar-EG"/>
                                    </w:rPr>
                                  </w:pPr>
                                  <w:r w:rsidRPr="007E6537">
                                    <w:rPr>
                                      <w:rFonts w:hint="cs"/>
                                      <w:b/>
                                      <w:bCs/>
                                      <w:color w:val="0D0D0D"/>
                                      <w:sz w:val="18"/>
                                      <w:szCs w:val="18"/>
                                      <w:rtl/>
                                      <w:lang w:bidi="ar-EG"/>
                                    </w:rPr>
                                    <w:t>شعار الجمهورية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left:0;text-align:left;margin-left:14pt;margin-top:8.85pt;width:64.5pt;height:6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RJscwIAAA8FAAAOAAAAZHJzL2Uyb0RvYy54bWysVE1v2zAMvQ/YfxB0X50U6NYadYqgRYYB&#10;QVugKXpmZCkWJouapMTOfv0o2e7H2tMwHwxKpEi+p0ddXvWtYQfpg0Zb8fnJjDNpBdba7ir+uFl9&#10;OecsRLA1GLSy4kcZ+NXi86fLzpXyFBs0tfSMkthQdq7iTYyuLIogGtlCOEEnLTkV+hYiLf2uqD10&#10;lL01xels9rXo0NfOo5Ah0O7N4OSLnF8pKeKdUkFGZipOvcX89/m/Tf9icQnlzoNrtBjbgH/oogVt&#10;qehzqhuIwPZev0vVauExoIonAtsCldJCZgyEZj77C81DA05mLEROcM80hf+XVtwe7j3TdcXPOLPQ&#10;0hXdHcCws8RM50JJAQ/u3idswa1R/AzkKN540iKMMb3ybYolZKzPNB+faZZ9ZII2z+cX8zO6DEEu&#10;sr+d52IFlNNh50P8LrFlyai4NEa7kIiAEg7rEFMHUE5RuTU0ul5pY/LiGK6NZwSj4iSVGjvODIRI&#10;mxVf5S+hoxTh9TFjWUcSvpjl3oDEqAxEarN1RE+wO87A7EjlIvrcy5vT4V3RDeF9VXiWv48KJyA3&#10;EJqh45x1DDM24ZFZxyPuF7KTFfttP17UFusjXaXHQePBiZWmxGsCfg+eRE2M06DGO/opgwQVR4uz&#10;Bv3vj/ZTPGmNvJx1NCREw689eEmwflhSYZqoyfCTsZ0Mu2+vke5gTk+AE9mkAz6aaVd5bJ9ofpep&#10;CrnACqo1EDwuruMwrPQCCLlc5jCaHAdxbR+cSMkTRYnCTf8E3o2aiUT+LU4D9E43Q2w6aXG5j6h0&#10;FlWidOBx1DhNXRbK+EKksX69zlEv79jiDwAAAP//AwBQSwMEFAAGAAgAAAAhADZLlWreAAAACQEA&#10;AA8AAABkcnMvZG93bnJldi54bWxMj0FPwzAMhe9I/IfISNxYyjTWqjSdENIugIQocOgta7ymo0lK&#10;43Xl3+Od4Ga/Zz1/r9jMrhcTjrELXsHtIgGBvgmm862Cj/ftTQYikvZG98Gjgh+MsCkvLwqdm3Dy&#10;bzhV1AoO8THXCizRkEsZG4tOx0UY0LO3D6PTxOvYSjPqE4e7Xi6TZC2d7jx/sHrAR4vNV3V0CobD&#10;5/bJJqvX57pu6u9IsaLpRanrq/nhHgThTH/HcMZndCiZaReO3kTRK1hmXIVYT1MQZ/8uZWHHw2qd&#10;gSwL+b9B+QsAAP//AwBQSwECLQAUAAYACAAAACEAtoM4kv4AAADhAQAAEwAAAAAAAAAAAAAAAAAA&#10;AAAAW0NvbnRlbnRfVHlwZXNdLnhtbFBLAQItABQABgAIAAAAIQA4/SH/1gAAAJQBAAALAAAAAAAA&#10;AAAAAAAAAC8BAABfcmVscy8ucmVsc1BLAQItABQABgAIAAAAIQBM/RJscwIAAA8FAAAOAAAAAAAA&#10;AAAAAAAAAC4CAABkcnMvZTJvRG9jLnhtbFBLAQItABQABgAIAAAAIQA2S5Vq3gAAAAkBAAAPAAAA&#10;AAAAAAAAAAAAAM0EAABkcnMvZG93bnJldi54bWxQSwUGAAAAAAQABADzAAAA2AUAAAAA&#10;" fillcolor="window" strokecolor="windowText" strokeweight="1.5pt">
                      <v:path arrowok="t"/>
                      <v:textbox inset="0,0,0,0">
                        <w:txbxContent>
                          <w:p w:rsidR="00C60AC5" w:rsidRPr="007E6537" w:rsidRDefault="00C60AC5" w:rsidP="00C60AC5">
                            <w:pPr>
                              <w:jc w:val="center"/>
                              <w:rPr>
                                <w:b/>
                                <w:bCs/>
                                <w:color w:val="0D0D0D"/>
                                <w:sz w:val="18"/>
                                <w:szCs w:val="18"/>
                                <w:lang w:bidi="ar-EG"/>
                              </w:rPr>
                            </w:pPr>
                            <w:r w:rsidRPr="007E6537">
                              <w:rPr>
                                <w:rFonts w:hint="cs"/>
                                <w:b/>
                                <w:bCs/>
                                <w:color w:val="0D0D0D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ختم</w:t>
                            </w:r>
                          </w:p>
                          <w:p w:rsidR="00C60AC5" w:rsidRPr="007E6537" w:rsidRDefault="00C60AC5" w:rsidP="00C60AC5">
                            <w:pPr>
                              <w:jc w:val="center"/>
                              <w:rPr>
                                <w:b/>
                                <w:bCs/>
                                <w:color w:val="0D0D0D"/>
                                <w:sz w:val="18"/>
                                <w:szCs w:val="18"/>
                                <w:lang w:bidi="ar-EG"/>
                              </w:rPr>
                            </w:pPr>
                            <w:r w:rsidRPr="007E6537">
                              <w:rPr>
                                <w:rFonts w:hint="cs"/>
                                <w:b/>
                                <w:bCs/>
                                <w:color w:val="0D0D0D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شعار الجمهورية</w:t>
                            </w:r>
                          </w:p>
                        </w:txbxContent>
                      </v:textbox>
                      <w10:wrap anchory="page"/>
                    </v:oval>
                  </w:pict>
                </mc:Fallback>
              </mc:AlternateContent>
            </w:r>
          </w:p>
        </w:tc>
        <w:tc>
          <w:tcPr>
            <w:tcW w:w="4140" w:type="dxa"/>
            <w:shd w:val="clear" w:color="auto" w:fill="auto"/>
          </w:tcPr>
          <w:p w:rsidR="00C60AC5" w:rsidRPr="002E4EBE" w:rsidRDefault="00C60AC5" w:rsidP="00F86B9C">
            <w:pPr>
              <w:spacing w:line="192" w:lineRule="auto"/>
              <w:jc w:val="center"/>
              <w:rPr>
                <w:rFonts w:cs="Simplified Arabic"/>
                <w:rtl/>
                <w:lang w:bidi="ar-EG"/>
              </w:rPr>
            </w:pPr>
            <w:r w:rsidRPr="002E4EBE">
              <w:rPr>
                <w:rFonts w:cs="Simplified Arabic" w:hint="cs"/>
                <w:rtl/>
                <w:lang w:bidi="ar-EG"/>
              </w:rPr>
              <w:t>عميد الكلية / المعهد</w:t>
            </w:r>
          </w:p>
        </w:tc>
      </w:tr>
      <w:tr w:rsidR="00C60AC5" w:rsidRPr="002E4EBE" w:rsidTr="00F86B9C">
        <w:tc>
          <w:tcPr>
            <w:tcW w:w="4014" w:type="dxa"/>
            <w:shd w:val="clear" w:color="auto" w:fill="auto"/>
          </w:tcPr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both"/>
              <w:rPr>
                <w:rStyle w:val="a0"/>
                <w:rFonts w:cs="Simplified Arabic"/>
                <w:color w:val="000000"/>
                <w:rtl/>
              </w:rPr>
            </w:pPr>
          </w:p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both"/>
              <w:rPr>
                <w:rStyle w:val="a0"/>
                <w:rFonts w:cs="Simplified Arabic"/>
                <w:color w:val="000000"/>
                <w:rtl/>
              </w:rPr>
            </w:pPr>
          </w:p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both"/>
              <w:rPr>
                <w:rStyle w:val="a0"/>
                <w:rFonts w:cs="Simplified Arabic"/>
                <w:color w:val="000000"/>
                <w:rtl/>
              </w:rPr>
            </w:pPr>
            <w:r w:rsidRPr="002E4EBE">
              <w:rPr>
                <w:rStyle w:val="a0"/>
                <w:rFonts w:cs="Simplified Arabic" w:hint="cs"/>
                <w:color w:val="000000"/>
                <w:rtl/>
              </w:rPr>
              <w:t xml:space="preserve">أ.د/ </w:t>
            </w:r>
            <w:r w:rsidRPr="002E4EBE">
              <w:rPr>
                <w:rStyle w:val="a0"/>
                <w:rFonts w:cs="Simplified Arabic"/>
                <w:color w:val="000000"/>
              </w:rPr>
              <w:t>Click or tap here to enter text.</w:t>
            </w:r>
          </w:p>
        </w:tc>
        <w:tc>
          <w:tcPr>
            <w:tcW w:w="2160" w:type="dxa"/>
            <w:shd w:val="clear" w:color="auto" w:fill="auto"/>
          </w:tcPr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both"/>
              <w:rPr>
                <w:rFonts w:cs="Simplified Arabic"/>
                <w:w w:val="98"/>
                <w:rtl/>
                <w:lang w:bidi="ar-EG"/>
              </w:rPr>
            </w:pPr>
          </w:p>
        </w:tc>
        <w:tc>
          <w:tcPr>
            <w:tcW w:w="4140" w:type="dxa"/>
            <w:shd w:val="clear" w:color="auto" w:fill="auto"/>
          </w:tcPr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both"/>
              <w:rPr>
                <w:rStyle w:val="a0"/>
                <w:rFonts w:cs="Simplified Arabic" w:hint="cs"/>
                <w:color w:val="000000"/>
                <w:rtl/>
                <w:lang w:bidi="ar-EG"/>
              </w:rPr>
            </w:pPr>
          </w:p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both"/>
              <w:rPr>
                <w:rStyle w:val="a0"/>
                <w:rFonts w:cs="Simplified Arabic"/>
                <w:color w:val="000000"/>
                <w:rtl/>
              </w:rPr>
            </w:pPr>
          </w:p>
          <w:p w:rsidR="00C60AC5" w:rsidRPr="002E4EBE" w:rsidRDefault="00C60AC5" w:rsidP="00F86B9C">
            <w:pPr>
              <w:tabs>
                <w:tab w:val="right" w:pos="141"/>
              </w:tabs>
              <w:spacing w:line="192" w:lineRule="auto"/>
              <w:jc w:val="both"/>
              <w:rPr>
                <w:rStyle w:val="a0"/>
                <w:rFonts w:cs="Simplified Arabic"/>
                <w:color w:val="000000"/>
                <w:rtl/>
              </w:rPr>
            </w:pPr>
            <w:r w:rsidRPr="002E4EBE">
              <w:rPr>
                <w:rStyle w:val="a0"/>
                <w:rFonts w:cs="Simplified Arabic" w:hint="cs"/>
                <w:color w:val="000000"/>
                <w:rtl/>
              </w:rPr>
              <w:t xml:space="preserve">أ.د/ </w:t>
            </w:r>
            <w:r w:rsidRPr="002E4EBE">
              <w:rPr>
                <w:rStyle w:val="a0"/>
                <w:rFonts w:cs="Simplified Arabic"/>
                <w:color w:val="000000"/>
              </w:rPr>
              <w:t>Click or tap here to enter text.</w:t>
            </w:r>
          </w:p>
        </w:tc>
      </w:tr>
    </w:tbl>
    <w:p w:rsidR="00C60AC5" w:rsidRPr="002E4EBE" w:rsidRDefault="00C60AC5" w:rsidP="00C60AC5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942AB5" w:rsidRDefault="00C60AC5" w:rsidP="00C60AC5"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2065020</wp:posOffset>
                </wp:positionH>
                <wp:positionV relativeFrom="paragraph">
                  <wp:posOffset>1076325</wp:posOffset>
                </wp:positionV>
                <wp:extent cx="2252345" cy="828675"/>
                <wp:effectExtent l="5080" t="9525" r="952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234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AC5" w:rsidRPr="00062E7A" w:rsidRDefault="00C60AC5" w:rsidP="00C60AC5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CFEPSDHGF131122</w:t>
                            </w:r>
                          </w:p>
                          <w:p w:rsidR="00C60AC5" w:rsidRPr="00F02FA1" w:rsidRDefault="00C60AC5" w:rsidP="00C60AC5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C60AC5" w:rsidRDefault="00C60AC5" w:rsidP="00C60AC5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C60AC5" w:rsidRPr="00302343" w:rsidRDefault="00C60AC5" w:rsidP="00C60AC5">
                            <w:pPr>
                              <w:tabs>
                                <w:tab w:val="left" w:pos="4801"/>
                              </w:tabs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302343"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</w:p>
                          <w:p w:rsidR="00C60AC5" w:rsidRPr="00302343" w:rsidRDefault="00C60AC5" w:rsidP="00C60AC5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162.6pt;margin-top:84.75pt;width:177.3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lKzJwIAAE4EAAAOAAAAZHJzL2Uyb0RvYy54bWysVNuO0zAQfUfiHyy/07Sh2e1GTVerLkVI&#10;C6xY+ADHcRIL3xi7TcrX78RJSxd4QuTB8mTGJ2fOGWd922tFDgK8tKagi9mcEmG4raRpCvrt6+7N&#10;ihIfmKmYskYU9Cg8vd28frXuXC5S21pVCSAIYnzeuYK2Ibg8STxvhWZ+Zp0wmKwtaBYwhCapgHWI&#10;rlWSzudXSWehcmC58B7f3o9Juon4dS14+FzXXgSiCorcQlwhruWwJps1yxtgrpV8osH+gYVm0uBH&#10;z1D3LDCyB/kHlJYcrLd1mHGrE1vXkovYA3azmP/WzVPLnIi9oDjenWXy/w+Wfzo8ApEVekeJYRot&#10;+oKiMdMoQRaDPJ3zOVY9uUcYGvTuwfLvnhi7bbFK3AHYrhWsQlKxPnlxYAg8HiVl99FWiM72wUal&#10;+hr0AIgakD4acjwbIvpAOL5M0yx9u8wo4Zhbpaur62yglLD8dNqBD++F1WTYFBSQe0RnhwcfxtJT&#10;SWRvlax2UqkYQFNuFZADw+HYxWdC95dlypCuoDdZmkXkFzl/CTGPz98gtAw45Upq7OJcxPJBtnem&#10;ijMYmFTjHrtTBps8STdaEPqyn3yaTCltdURhwY5DjZcQN62Fn5R0ONAF9T/2DAQl6oNBc24Wy+Vw&#10;A2KwzK5TDOAyU15mmOEIVdBAybjdhvHW7B3IpsUvLaIaxt6hobWMWg+MR1YTfRza6NZ0wYZbcRnH&#10;ql+/gc0zAAAA//8DAFBLAwQUAAYACAAAACEA8hSYyt8AAAALAQAADwAAAGRycy9kb3ducmV2Lnht&#10;bEyPwU7DMBBE70j8g7VI3KhNqgYS4lQIVCSObXrhtomXJBDbUey0ga9nOcFx9UYzb4vtYgdxoin0&#10;3mm4XSkQ5BpvetdqOFa7m3sQIaIzOHhHGr4owLa8vCgwN/7s9nQ6xFZwiQs5auhiHHMpQ9ORxbDy&#10;Izlm736yGPmcWmkmPHO5HWSiVCot9o4XOhzpqaPm8zBbDXWfHPF7X70om+3W8XWpPua3Z62vr5bH&#10;BxCRlvgXhl99VoeSnWo/OxPEoGGdbBKOMkizDQhOpHdZBqJmpJQCWRby/w/lDwAAAP//AwBQSwEC&#10;LQAUAAYACAAAACEAtoM4kv4AAADhAQAAEwAAAAAAAAAAAAAAAAAAAAAAW0NvbnRlbnRfVHlwZXNd&#10;LnhtbFBLAQItABQABgAIAAAAIQA4/SH/1gAAAJQBAAALAAAAAAAAAAAAAAAAAC8BAABfcmVscy8u&#10;cmVsc1BLAQItABQABgAIAAAAIQAJHlKzJwIAAE4EAAAOAAAAAAAAAAAAAAAAAC4CAABkcnMvZTJv&#10;RG9jLnhtbFBLAQItABQABgAIAAAAIQDyFJjK3wAAAAsBAAAPAAAAAAAAAAAAAAAAAIEEAABkcnMv&#10;ZG93bnJldi54bWxQSwUGAAAAAAQABADzAAAAjQUAAAAA&#10;">
                <v:textbox>
                  <w:txbxContent>
                    <w:p w:rsidR="00C60AC5" w:rsidRPr="00062E7A" w:rsidRDefault="00C60AC5" w:rsidP="00C60AC5">
                      <w:pPr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CFEPSDHGF131122</w:t>
                      </w:r>
                    </w:p>
                    <w:p w:rsidR="00C60AC5" w:rsidRPr="00F02FA1" w:rsidRDefault="00C60AC5" w:rsidP="00C60AC5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C60AC5" w:rsidRDefault="00C60AC5" w:rsidP="00C60AC5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C60AC5" w:rsidRPr="00302343" w:rsidRDefault="00C60AC5" w:rsidP="00C60AC5">
                      <w:pPr>
                        <w:tabs>
                          <w:tab w:val="left" w:pos="4801"/>
                        </w:tabs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302343"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  <w:tab/>
                      </w:r>
                    </w:p>
                    <w:p w:rsidR="00C60AC5" w:rsidRPr="00302343" w:rsidRDefault="00C60AC5" w:rsidP="00C60AC5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  <w:lang w:bidi="ar-EG"/>
        </w:rPr>
        <w:br w:type="page"/>
      </w:r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1462D"/>
    <w:multiLevelType w:val="hybridMultilevel"/>
    <w:tmpl w:val="B9F8F6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EE"/>
    <w:rsid w:val="000426EE"/>
    <w:rsid w:val="00942AB5"/>
    <w:rsid w:val="00C60AC5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AC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 سرد الفقرات"/>
    <w:basedOn w:val="Normal"/>
    <w:qFormat/>
    <w:rsid w:val="00C60AC5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customStyle="1" w:styleId="a0">
    <w:name w:val="نص العنصر النائب"/>
    <w:semiHidden/>
    <w:rsid w:val="00C60AC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AC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 سرد الفقرات"/>
    <w:basedOn w:val="Normal"/>
    <w:qFormat/>
    <w:rsid w:val="00C60AC5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customStyle="1" w:styleId="a0">
    <w:name w:val="نص العنصر النائب"/>
    <w:semiHidden/>
    <w:rsid w:val="00C60A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1420</Characters>
  <Application>Microsoft Office Word</Application>
  <DocSecurity>0</DocSecurity>
  <Lines>11</Lines>
  <Paragraphs>3</Paragraphs>
  <ScaleCrop>false</ScaleCrop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2023-02-20T09:07:00Z</dcterms:created>
  <dcterms:modified xsi:type="dcterms:W3CDTF">2023-02-20T09:07:00Z</dcterms:modified>
</cp:coreProperties>
</file>